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D14" w:rsidRDefault="00BF5D14" w:rsidP="00BF5D14">
      <w:pPr>
        <w:shd w:val="clear" w:color="auto" w:fill="FFFFFF"/>
        <w:spacing w:after="0" w:line="360" w:lineRule="atLeast"/>
        <w:jc w:val="center"/>
        <w:textAlignment w:val="baseline"/>
        <w:outlineLvl w:val="1"/>
        <w:rPr>
          <w:rFonts w:ascii="Georgia" w:eastAsia="Times New Roman" w:hAnsi="Georgia" w:cs="Times New Roman"/>
          <w:color w:val="000000"/>
          <w:sz w:val="36"/>
          <w:szCs w:val="36"/>
          <w:lang w:eastAsia="ru-RU"/>
        </w:rPr>
      </w:pPr>
      <w:r>
        <w:rPr>
          <w:rFonts w:ascii="Georgia" w:eastAsia="Times New Roman" w:hAnsi="Georgia" w:cs="Times New Roman"/>
          <w:color w:val="000000"/>
          <w:sz w:val="36"/>
          <w:szCs w:val="36"/>
          <w:lang w:eastAsia="ru-RU"/>
        </w:rPr>
        <w:t>Школьная олимпиада по ОБЖ-</w:t>
      </w:r>
      <w:r w:rsidRPr="00BF5D14">
        <w:rPr>
          <w:rFonts w:ascii="Georgia" w:eastAsia="Times New Roman" w:hAnsi="Georgia" w:cs="Times New Roman"/>
          <w:color w:val="000000"/>
          <w:sz w:val="48"/>
          <w:szCs w:val="48"/>
          <w:lang w:eastAsia="ru-RU"/>
        </w:rPr>
        <w:t>11</w:t>
      </w:r>
      <w:r>
        <w:rPr>
          <w:rFonts w:ascii="Georgia" w:eastAsia="Times New Roman" w:hAnsi="Georgia" w:cs="Times New Roman"/>
          <w:color w:val="000000"/>
          <w:sz w:val="36"/>
          <w:szCs w:val="36"/>
          <w:lang w:eastAsia="ru-RU"/>
        </w:rPr>
        <w:t>кл.</w:t>
      </w:r>
    </w:p>
    <w:p w:rsidR="00A67C66" w:rsidRPr="00A67C66" w:rsidRDefault="00A67C66" w:rsidP="00BF5D14">
      <w:pPr>
        <w:shd w:val="clear" w:color="auto" w:fill="FFFFFF"/>
        <w:spacing w:after="0" w:line="360" w:lineRule="atLeast"/>
        <w:textAlignment w:val="baseline"/>
        <w:outlineLvl w:val="1"/>
        <w:rPr>
          <w:rFonts w:ascii="Georgia" w:eastAsia="Times New Roman" w:hAnsi="Georgia" w:cs="Times New Roman"/>
          <w:color w:val="000000"/>
          <w:sz w:val="36"/>
          <w:szCs w:val="36"/>
          <w:lang w:eastAsia="ru-RU"/>
        </w:rPr>
      </w:pPr>
      <w:r w:rsidRPr="00A67C66">
        <w:rPr>
          <w:rFonts w:ascii="Georgia" w:eastAsia="Times New Roman" w:hAnsi="Georgia" w:cs="Times New Roman"/>
          <w:color w:val="000000"/>
          <w:sz w:val="36"/>
          <w:szCs w:val="36"/>
          <w:lang w:eastAsia="ru-RU"/>
        </w:rPr>
        <w:t>Тестовые задания</w:t>
      </w:r>
    </w:p>
    <w:p w:rsidR="00A67C66" w:rsidRPr="00A67C66" w:rsidRDefault="00A67C66" w:rsidP="00BF5D14">
      <w:pPr>
        <w:shd w:val="clear" w:color="auto" w:fill="FFFFFF"/>
        <w:spacing w:after="0" w:line="402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1. Начальником гражданской обороны образовательного учреждения является: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А) специально уполномоченный представитель органов местного самоуправления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Б) руководитель образовательного учреждения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В) один из заместителей руководителя образовательного учреждения, прошедший специальную подготовку</w:t>
      </w:r>
    </w:p>
    <w:p w:rsidR="00A67C66" w:rsidRPr="00A67C66" w:rsidRDefault="00A67C66" w:rsidP="00BF5D14">
      <w:pPr>
        <w:shd w:val="clear" w:color="auto" w:fill="FFFFFF"/>
        <w:spacing w:after="0" w:line="402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2. Для чего создаются территориальные подсистемы РСЧС?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А) для предупреждения и ликвидации чрезвычайных ситуаций в городах и районах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Б) для предупреждения и ликвидации чрезвычайных ситуаций в поселках и районах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В) для предупреждения и ликвидации чрезвычайных ситуаций на промышленных объектах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Г) для предупреждения и ликвидации чрезвычайных ситуаций в субъектах Российской Федерации в пределах их территорий</w:t>
      </w:r>
    </w:p>
    <w:p w:rsidR="00A67C66" w:rsidRPr="00A67C66" w:rsidRDefault="00A67C66" w:rsidP="00BF5D14">
      <w:pPr>
        <w:shd w:val="clear" w:color="auto" w:fill="FFFFFF"/>
        <w:spacing w:after="0" w:line="402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3. Основным субъектом руководства борьбой с терроризмом и обеспечения ее необходимыми силами, средствами и ресурсами является: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А) Правительство Российской Федерации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Б) Федеральное Собрание Российской Федерации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В) Федеральная служба безопасности Российской Федерации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Г) Совет безопасности Российской Федерации</w:t>
      </w:r>
    </w:p>
    <w:p w:rsidR="00A67C66" w:rsidRPr="00A67C66" w:rsidRDefault="00A67C66" w:rsidP="00BF5D14">
      <w:pPr>
        <w:shd w:val="clear" w:color="auto" w:fill="FFFFFF"/>
        <w:spacing w:after="0" w:line="402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4. Как вы считаете, почему после освобождения заложников нужно как можно быстрее покинуть самолет или автобус?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А) сохраняется угроза взрыва или пожара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Б) может произойти повторный захват заложников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В) транспортное средство должно быть осмотрено следственными органами</w:t>
      </w:r>
    </w:p>
    <w:p w:rsidR="00A67C66" w:rsidRPr="00A67C66" w:rsidRDefault="00A67C66" w:rsidP="00BF5D14">
      <w:pPr>
        <w:shd w:val="clear" w:color="auto" w:fill="FFFFFF"/>
        <w:spacing w:after="0" w:line="402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5. Обнаружив подозрительную вещь (бесхозный предмет) в салоне общественного транспорта (автобуса, троллейбуса, трамвая) необходимо: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А) попросить пассажиров отойти от бесхозного предмета, попросить водителя остановить транспорт, вынести бесхозный предмет и передать его сотруднику полиции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Б) опросить пассажиров, с целью установления хозяина вещи (предмета)</w:t>
      </w:r>
      <w:proofErr w:type="gramStart"/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;е</w:t>
      </w:r>
      <w:proofErr w:type="gramEnd"/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сли хозяин не установлен, немедленно выкинуть вещь (бесхозный предмет) в окно, предупредив об этом водителя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В) опросить пассажиров, с целью установления хозяина вещи (предмета);если хозяин не установлен, немедленно сообщить об этом водителю</w:t>
      </w:r>
    </w:p>
    <w:p w:rsidR="00A67C66" w:rsidRPr="00A67C66" w:rsidRDefault="00A67C66" w:rsidP="00BF5D14">
      <w:pPr>
        <w:shd w:val="clear" w:color="auto" w:fill="FFFFFF"/>
        <w:spacing w:after="0" w:line="402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lastRenderedPageBreak/>
        <w:t>6. Здоровый образ жизни — это: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А) мировоззрение человека, которое складывается из знаний о здоровье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Б) индивидуальная система поведения человека, направленная на сохранение и укрепление здоровья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В) система жизнедеятельности человека, в которой главной составляющей является отказ от вредных привычек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7. Из приведенных действий оказания первой помощи выберите те, которые запрещаются при переломах: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А) иммобилизовать поврежденные конечности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Б) вставлять на место и вправлять кости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В) останавливать кровотечение</w:t>
      </w:r>
    </w:p>
    <w:p w:rsidR="00A67C66" w:rsidRPr="00A67C66" w:rsidRDefault="00A67C66" w:rsidP="00BF5D14">
      <w:pPr>
        <w:shd w:val="clear" w:color="auto" w:fill="FFFFFF"/>
        <w:spacing w:after="0" w:line="402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8. Почему в частных домах с печным отоплением нельзя закрывать печную заслонку раньше, чем прогорит все топливо?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А) закрывать ее можно и нужно, чтобы не уходило тепло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Б) недогоревшее топливо задымит весь дом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В) в дом станет поступать угарный газ</w:t>
      </w:r>
    </w:p>
    <w:p w:rsidR="00A67C66" w:rsidRPr="00A67C66" w:rsidRDefault="00A67C66" w:rsidP="00BF5D14">
      <w:pPr>
        <w:shd w:val="clear" w:color="auto" w:fill="FFFFFF"/>
        <w:spacing w:after="0" w:line="402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9. Пожарный </w:t>
      </w:r>
      <w:proofErr w:type="spellStart"/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извещатель</w:t>
      </w:r>
      <w:proofErr w:type="spellEnd"/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— это: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А) предупреждающий знак пожарной безопасности на взрывопожароопасных предприятиях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Б) первичное средство автоматического пожаротушения в многоэтажных и промышленных зданиях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В) устройство, входящее в систему электрической пожарной сигнализации и предназначенное для подачи сигнала о пожаре</w:t>
      </w:r>
    </w:p>
    <w:p w:rsidR="00A67C66" w:rsidRDefault="00A67C66" w:rsidP="00BF5D14">
      <w:pPr>
        <w:shd w:val="clear" w:color="auto" w:fill="FFFFFF"/>
        <w:spacing w:after="0" w:line="402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10. Основными и частыми причинами вынужденного автономного существования в условиях природной среды являются: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А) потеря ориентировки на местности, потеря группы в результате отставания от неё, авария транспортных средств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Б) сложные климатические условия в месте прохождения маршрута потеря запасов продуктов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В) резкое изменение температурного режима, суточного режима в результате смены часовых поясов, питьевого режима и режима питания</w:t>
      </w:r>
    </w:p>
    <w:p w:rsidR="00A85DA5" w:rsidRDefault="00A85DA5" w:rsidP="00BF5D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11.</w:t>
      </w:r>
      <w:r w:rsidRPr="005B7E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79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41FD">
        <w:rPr>
          <w:rFonts w:ascii="Times New Roman" w:hAnsi="Times New Roman" w:cs="Times New Roman"/>
          <w:sz w:val="28"/>
          <w:szCs w:val="28"/>
        </w:rPr>
        <w:t>Назовите состав военносл</w:t>
      </w:r>
      <w:r w:rsidR="007E41FD">
        <w:rPr>
          <w:rFonts w:ascii="Times New Roman" w:hAnsi="Times New Roman" w:cs="Times New Roman"/>
          <w:sz w:val="28"/>
          <w:szCs w:val="28"/>
        </w:rPr>
        <w:t>ужащих суточного наряда по роте:</w:t>
      </w:r>
    </w:p>
    <w:p w:rsidR="007E41FD" w:rsidRDefault="007E41FD" w:rsidP="00BF5D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командир роты и </w:t>
      </w:r>
      <w:r w:rsidR="00E264D2">
        <w:rPr>
          <w:rFonts w:ascii="Times New Roman" w:hAnsi="Times New Roman" w:cs="Times New Roman"/>
          <w:sz w:val="28"/>
          <w:szCs w:val="28"/>
        </w:rPr>
        <w:t>старшина роты</w:t>
      </w:r>
    </w:p>
    <w:p w:rsidR="00E264D2" w:rsidRDefault="00E264D2" w:rsidP="00BF5D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старшина роты и дневальный</w:t>
      </w:r>
    </w:p>
    <w:p w:rsidR="00E264D2" w:rsidRDefault="00E264D2" w:rsidP="00BF5D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старшина роты и дежурный по роте</w:t>
      </w:r>
    </w:p>
    <w:p w:rsidR="00E264D2" w:rsidRDefault="00E264D2" w:rsidP="00BF5D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дежурный по роте и 3 дневальных по роте</w:t>
      </w:r>
    </w:p>
    <w:p w:rsidR="00E264D2" w:rsidRPr="007E41FD" w:rsidRDefault="00E264D2" w:rsidP="00BF5D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командир роты и 3 дневальных по роте</w:t>
      </w:r>
    </w:p>
    <w:p w:rsidR="00A85DA5" w:rsidRPr="007E41FD" w:rsidRDefault="00A85DA5" w:rsidP="00BF5D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5DA5">
        <w:rPr>
          <w:rFonts w:ascii="Times New Roman" w:hAnsi="Times New Roman" w:cs="Times New Roman"/>
          <w:sz w:val="26"/>
          <w:szCs w:val="26"/>
        </w:rPr>
        <w:t>12.</w:t>
      </w:r>
      <w:r w:rsidRPr="007679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41FD">
        <w:rPr>
          <w:rFonts w:ascii="Times New Roman" w:hAnsi="Times New Roman" w:cs="Times New Roman"/>
          <w:sz w:val="28"/>
          <w:szCs w:val="28"/>
        </w:rPr>
        <w:t>Под увольнением с военной службы понимается:</w:t>
      </w:r>
    </w:p>
    <w:p w:rsidR="00A85DA5" w:rsidRDefault="00A85DA5" w:rsidP="00BF5D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убытие военнослужащего срочной службы в краткосрочный отпуск;</w:t>
      </w:r>
    </w:p>
    <w:p w:rsidR="00A85DA5" w:rsidRDefault="00A85DA5" w:rsidP="00BF5D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снятие военнослужащего со всех видов довольствия в связи с выходом в запас;</w:t>
      </w:r>
    </w:p>
    <w:p w:rsidR="00A85DA5" w:rsidRDefault="00A85DA5" w:rsidP="00BF5D1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в) установленное законом освобождение от дальнейшего несения службы в рядах ВС РФ.</w:t>
      </w:r>
      <w:r w:rsidRPr="007679E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85DA5" w:rsidRPr="007679E1" w:rsidRDefault="00A85DA5" w:rsidP="00BF5D1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85DA5">
        <w:rPr>
          <w:rFonts w:ascii="Times New Roman" w:hAnsi="Times New Roman" w:cs="Times New Roman"/>
          <w:sz w:val="26"/>
          <w:szCs w:val="26"/>
        </w:rPr>
        <w:t>13.</w:t>
      </w:r>
      <w:r w:rsidRPr="00A85D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41FD">
        <w:rPr>
          <w:rFonts w:ascii="Times New Roman" w:hAnsi="Times New Roman" w:cs="Times New Roman"/>
          <w:sz w:val="28"/>
          <w:szCs w:val="28"/>
        </w:rPr>
        <w:t>Какую информацию необходимо указать в записке, прикрепляемой к жгуту:</w:t>
      </w:r>
    </w:p>
    <w:p w:rsidR="00A85DA5" w:rsidRDefault="00A85DA5" w:rsidP="00BF5D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ФИО пострадавшего, время получения ранения;</w:t>
      </w:r>
    </w:p>
    <w:p w:rsidR="00A85DA5" w:rsidRDefault="00A85DA5" w:rsidP="00BF5D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дату и точное время наложения жгута;</w:t>
      </w:r>
    </w:p>
    <w:p w:rsidR="00A85DA5" w:rsidRDefault="00A85DA5" w:rsidP="00BF5D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ФИО пострадавшего, время наложения жгута, ФИО наложившего жгут.</w:t>
      </w:r>
    </w:p>
    <w:p w:rsidR="00A85DA5" w:rsidRPr="007E41FD" w:rsidRDefault="00A85DA5" w:rsidP="00BF5D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14.</w:t>
      </w:r>
      <w:r w:rsidRPr="007679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41FD">
        <w:rPr>
          <w:rFonts w:ascii="Times New Roman" w:hAnsi="Times New Roman" w:cs="Times New Roman"/>
          <w:sz w:val="28"/>
          <w:szCs w:val="28"/>
        </w:rPr>
        <w:t>Синдром приобретённого иммунодефицита (СПИД) – это болезнь, имеющая вирусную природу. Вирус СПИДа – это вирус иммунодефицита человека (ВИЧ). Какое отрицательное воздействие ВИЧ оказывает на организм человека:</w:t>
      </w:r>
    </w:p>
    <w:p w:rsidR="00A85DA5" w:rsidRDefault="00A85DA5" w:rsidP="00BF5D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поражает те клетки нашего организма, которые предназначены для борьбы с вирусной инфекцией, способной поражать клетки головного мозга, вызывая серьёзные неврологические расстройства;</w:t>
      </w:r>
    </w:p>
    <w:p w:rsidR="00A85DA5" w:rsidRDefault="00A85DA5" w:rsidP="00BF5D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поражает центральную нервную систему, опорно-двигательный аппарат и кровеносную систему человека;</w:t>
      </w:r>
    </w:p>
    <w:p w:rsidR="00A85DA5" w:rsidRDefault="00A85DA5" w:rsidP="00BF5D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вызывает раковые заболевания различных органов, поражает внутренние органы: лёгкие, печень, селезёнку, поджелудочную железу, лимфатическую систему.</w:t>
      </w:r>
    </w:p>
    <w:p w:rsidR="00A85DA5" w:rsidRPr="007679E1" w:rsidRDefault="00A85DA5" w:rsidP="00BF5D1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15.</w:t>
      </w:r>
      <w:r w:rsidRPr="00A85D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41FD">
        <w:rPr>
          <w:rFonts w:ascii="Times New Roman" w:hAnsi="Times New Roman" w:cs="Times New Roman"/>
          <w:sz w:val="28"/>
          <w:szCs w:val="28"/>
        </w:rPr>
        <w:t>Гиподинамия – это:</w:t>
      </w:r>
    </w:p>
    <w:p w:rsidR="00A85DA5" w:rsidRDefault="00A85DA5" w:rsidP="00BF5D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физическое перенапряжение организма;</w:t>
      </w:r>
    </w:p>
    <w:p w:rsidR="00A85DA5" w:rsidRDefault="00A85DA5" w:rsidP="00BF5D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избыток движения;</w:t>
      </w:r>
    </w:p>
    <w:p w:rsidR="00A85DA5" w:rsidRDefault="00A85DA5" w:rsidP="00BF5D1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недостаток движения.</w:t>
      </w:r>
      <w:r w:rsidRPr="007679E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85DA5" w:rsidRPr="007679E1" w:rsidRDefault="00A85DA5" w:rsidP="00BF5D1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16.</w:t>
      </w:r>
      <w:r w:rsidRPr="007679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41FD">
        <w:rPr>
          <w:rFonts w:ascii="Times New Roman" w:hAnsi="Times New Roman" w:cs="Times New Roman"/>
          <w:sz w:val="28"/>
          <w:szCs w:val="28"/>
        </w:rPr>
        <w:t>Пассивный курильщик – это человек:</w:t>
      </w:r>
    </w:p>
    <w:p w:rsidR="00A85DA5" w:rsidRDefault="00A85DA5" w:rsidP="00BF5D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находящийся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одном помещении с курильщиком;</w:t>
      </w:r>
    </w:p>
    <w:p w:rsidR="00A85DA5" w:rsidRDefault="00A85DA5" w:rsidP="00BF5D14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б) выкуривающий до двух сигарет в день;</w:t>
      </w:r>
      <w:proofErr w:type="gramEnd"/>
    </w:p>
    <w:p w:rsidR="00A85DA5" w:rsidRDefault="00A85DA5" w:rsidP="00BF5D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выкуривающий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одну сигарету натощак.</w:t>
      </w:r>
    </w:p>
    <w:p w:rsidR="00A85DA5" w:rsidRPr="007679E1" w:rsidRDefault="00A85DA5" w:rsidP="00BF5D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17.</w:t>
      </w:r>
      <w:r w:rsidRPr="00A85D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41FD">
        <w:rPr>
          <w:rFonts w:ascii="Times New Roman" w:hAnsi="Times New Roman" w:cs="Times New Roman"/>
          <w:sz w:val="28"/>
          <w:szCs w:val="28"/>
        </w:rPr>
        <w:t>Один из признаков сотрясения головного мозга – это:</w:t>
      </w:r>
    </w:p>
    <w:p w:rsidR="00A85DA5" w:rsidRDefault="00A85DA5" w:rsidP="00BF5D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покраснение кожи в области суставов;</w:t>
      </w:r>
    </w:p>
    <w:p w:rsidR="00A85DA5" w:rsidRDefault="00A85DA5" w:rsidP="00BF5D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увеличение лимфатических узлов;</w:t>
      </w:r>
    </w:p>
    <w:p w:rsidR="00A85DA5" w:rsidRDefault="00A85DA5" w:rsidP="00BF5D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появление сыпи на руках и ногах;</w:t>
      </w:r>
    </w:p>
    <w:p w:rsidR="00A85DA5" w:rsidRDefault="00A85DA5" w:rsidP="00BF5D1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нечёткость зрения и неодинаковые зрачки.</w:t>
      </w:r>
      <w:r w:rsidRPr="007679E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85DA5" w:rsidRPr="007679E1" w:rsidRDefault="00A85DA5" w:rsidP="00BF5D1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18.</w:t>
      </w:r>
      <w:r w:rsidRPr="00A85D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41FD">
        <w:rPr>
          <w:rFonts w:ascii="Times New Roman" w:hAnsi="Times New Roman" w:cs="Times New Roman"/>
          <w:sz w:val="28"/>
          <w:szCs w:val="28"/>
        </w:rPr>
        <w:t>Средства коллективной защиты – это:</w:t>
      </w:r>
    </w:p>
    <w:p w:rsidR="00A85DA5" w:rsidRDefault="00A85DA5" w:rsidP="00BF5D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инженерные сооружения гражданской обороны для защиты от оружия массового поражения и других современных средств нападения;</w:t>
      </w:r>
    </w:p>
    <w:p w:rsidR="00A85DA5" w:rsidRDefault="00A85DA5" w:rsidP="00BF5D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лёгкие сооружения для защиты населения от побочного действия атмосферы;</w:t>
      </w:r>
    </w:p>
    <w:p w:rsidR="00A85DA5" w:rsidRDefault="00A85DA5" w:rsidP="00BF5D1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средства защиты органов дыхания и кожи.</w:t>
      </w:r>
      <w:r w:rsidRPr="005B7E1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85DA5" w:rsidRPr="007679E1" w:rsidRDefault="00A85DA5" w:rsidP="00BF5D1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19.</w:t>
      </w:r>
      <w:r w:rsidRPr="00A85D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41FD">
        <w:rPr>
          <w:rFonts w:ascii="Times New Roman" w:hAnsi="Times New Roman" w:cs="Times New Roman"/>
          <w:sz w:val="28"/>
          <w:szCs w:val="28"/>
        </w:rPr>
        <w:t>Дни воинской славы России. Соотнесите дату с произошедшим сражением:</w:t>
      </w:r>
    </w:p>
    <w:p w:rsidR="00A85DA5" w:rsidRDefault="00A85DA5" w:rsidP="00BF5D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1242 г.                     а) Бородинское сражение</w:t>
      </w:r>
    </w:p>
    <w:p w:rsidR="00A85DA5" w:rsidRDefault="00A85DA5" w:rsidP="00BF5D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1380 г.                     б) Ледовое побоище</w:t>
      </w:r>
    </w:p>
    <w:p w:rsidR="00A85DA5" w:rsidRDefault="00A85DA5" w:rsidP="00BF5D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1709 г.                     в) Куликовская битва</w:t>
      </w:r>
    </w:p>
    <w:p w:rsidR="00A85DA5" w:rsidRDefault="00A85DA5" w:rsidP="00BF5D14">
      <w:pPr>
        <w:shd w:val="clear" w:color="auto" w:fill="FFFFFF"/>
        <w:tabs>
          <w:tab w:val="left" w:pos="667"/>
        </w:tabs>
        <w:spacing w:after="0" w:line="245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1812 г.                     г) Полтавское сражение</w:t>
      </w:r>
    </w:p>
    <w:p w:rsidR="00A85DA5" w:rsidRDefault="007E41FD" w:rsidP="00BF5D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20.</w:t>
      </w:r>
      <w:r w:rsidRPr="007E41FD">
        <w:t xml:space="preserve"> </w:t>
      </w:r>
      <w:r w:rsidRPr="007E41FD">
        <w:rPr>
          <w:rFonts w:ascii="Times New Roman" w:hAnsi="Times New Roman" w:cs="Times New Roman"/>
          <w:sz w:val="28"/>
          <w:szCs w:val="28"/>
        </w:rPr>
        <w:t>Назовите минимальное число входов в крупное убежище</w:t>
      </w:r>
      <w:r w:rsidR="00E264D2">
        <w:rPr>
          <w:rFonts w:ascii="Times New Roman" w:hAnsi="Times New Roman" w:cs="Times New Roman"/>
          <w:sz w:val="28"/>
          <w:szCs w:val="28"/>
        </w:rPr>
        <w:t>:</w:t>
      </w:r>
    </w:p>
    <w:p w:rsidR="00E264D2" w:rsidRDefault="00E264D2" w:rsidP="00BF5D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один  </w:t>
      </w:r>
    </w:p>
    <w:p w:rsidR="00E264D2" w:rsidRDefault="00E264D2" w:rsidP="00BF5D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два </w:t>
      </w:r>
    </w:p>
    <w:p w:rsidR="00E264D2" w:rsidRPr="00A85DA5" w:rsidRDefault="00E264D2" w:rsidP="00BF5D14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в) три</w:t>
      </w:r>
    </w:p>
    <w:p w:rsidR="00A85DA5" w:rsidRDefault="00A85DA5" w:rsidP="00BF5D14">
      <w:pPr>
        <w:shd w:val="clear" w:color="auto" w:fill="FFFFFF"/>
        <w:spacing w:after="0" w:line="402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</w:p>
    <w:p w:rsidR="00BF5D14" w:rsidRDefault="00BF5D14" w:rsidP="00BF5D14">
      <w:pPr>
        <w:shd w:val="clear" w:color="auto" w:fill="FFFFFF"/>
        <w:spacing w:after="0" w:line="402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</w:p>
    <w:p w:rsidR="00BF5D14" w:rsidRPr="00A67C66" w:rsidRDefault="00BF5D14" w:rsidP="00BF5D14">
      <w:pPr>
        <w:shd w:val="clear" w:color="auto" w:fill="FFFFFF"/>
        <w:spacing w:after="0" w:line="402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</w:p>
    <w:p w:rsidR="00A67C66" w:rsidRPr="00A67C66" w:rsidRDefault="00BF5D14" w:rsidP="00BF5D14">
      <w:pPr>
        <w:shd w:val="clear" w:color="auto" w:fill="FFFFFF"/>
        <w:spacing w:after="0" w:line="360" w:lineRule="atLeast"/>
        <w:textAlignment w:val="baseline"/>
        <w:outlineLvl w:val="1"/>
        <w:rPr>
          <w:rFonts w:ascii="Georgia" w:eastAsia="Times New Roman" w:hAnsi="Georgia" w:cs="Times New Roman"/>
          <w:color w:val="000000"/>
          <w:sz w:val="36"/>
          <w:szCs w:val="36"/>
          <w:lang w:eastAsia="ru-RU"/>
        </w:rPr>
      </w:pPr>
      <w:bookmarkStart w:id="0" w:name="_GoBack"/>
      <w:bookmarkEnd w:id="0"/>
      <w:r>
        <w:rPr>
          <w:rFonts w:ascii="Georgia" w:eastAsia="Times New Roman" w:hAnsi="Georgia" w:cs="Times New Roman"/>
          <w:color w:val="000000"/>
          <w:sz w:val="36"/>
          <w:szCs w:val="36"/>
          <w:lang w:eastAsia="ru-RU"/>
        </w:rPr>
        <w:t>Практические</w:t>
      </w:r>
      <w:r w:rsidR="00BC2E06">
        <w:rPr>
          <w:rFonts w:ascii="Georgia" w:eastAsia="Times New Roman" w:hAnsi="Georgia" w:cs="Times New Roman"/>
          <w:color w:val="000000"/>
          <w:sz w:val="36"/>
          <w:szCs w:val="36"/>
          <w:lang w:eastAsia="ru-RU"/>
        </w:rPr>
        <w:t xml:space="preserve"> </w:t>
      </w:r>
      <w:r w:rsidR="00A67C66" w:rsidRPr="00A67C66">
        <w:rPr>
          <w:rFonts w:ascii="Georgia" w:eastAsia="Times New Roman" w:hAnsi="Georgia" w:cs="Times New Roman"/>
          <w:color w:val="000000"/>
          <w:sz w:val="36"/>
          <w:szCs w:val="36"/>
          <w:lang w:eastAsia="ru-RU"/>
        </w:rPr>
        <w:t xml:space="preserve"> вопросы</w:t>
      </w:r>
    </w:p>
    <w:p w:rsidR="00A67C66" w:rsidRPr="00A67C66" w:rsidRDefault="00A67C66" w:rsidP="00BF5D14">
      <w:pPr>
        <w:shd w:val="clear" w:color="auto" w:fill="FFFFFF"/>
        <w:spacing w:after="0" w:line="402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A67C66">
        <w:rPr>
          <w:rFonts w:ascii="Georgia" w:eastAsia="Times New Roman" w:hAnsi="Georgia" w:cs="Times New Roman"/>
          <w:b/>
          <w:bCs/>
          <w:color w:val="333333"/>
          <w:sz w:val="27"/>
          <w:lang w:eastAsia="ru-RU"/>
        </w:rPr>
        <w:t>Вопрос 1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Учащийся 11 класса получил повестку из военкомата. Но по повестке он прибыть не смог, т.к. ухаживал в больнице за больным дедушкой со стороны отца. Укажите, как должен поступить учащийся в соответствии с действующим законодательством?</w:t>
      </w:r>
    </w:p>
    <w:p w:rsidR="00A67C66" w:rsidRPr="00A67C66" w:rsidRDefault="00A67C66" w:rsidP="00BF5D14">
      <w:pPr>
        <w:shd w:val="clear" w:color="auto" w:fill="FFFFFF"/>
        <w:spacing w:after="0" w:line="402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A67C66">
        <w:rPr>
          <w:rFonts w:ascii="Georgia" w:eastAsia="Times New Roman" w:hAnsi="Georgia" w:cs="Times New Roman"/>
          <w:b/>
          <w:bCs/>
          <w:color w:val="333333"/>
          <w:sz w:val="27"/>
          <w:lang w:eastAsia="ru-RU"/>
        </w:rPr>
        <w:t>Вопрос 2</w:t>
      </w:r>
      <w:proofErr w:type="gramStart"/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Н</w:t>
      </w:r>
      <w:proofErr w:type="gramEnd"/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а строевом плацу воинской части встретились командир 1 мотострелковой роты лейтенант Иванов и командир взвода 1 мотострелковой роты старший лейтенант Петров. Обоснуйте, как обязаны, поступить офицеры при встрече?</w:t>
      </w:r>
    </w:p>
    <w:p w:rsidR="00A67C66" w:rsidRPr="00A67C66" w:rsidRDefault="00A67C66" w:rsidP="00BF5D14">
      <w:pPr>
        <w:shd w:val="clear" w:color="auto" w:fill="FFFFFF"/>
        <w:spacing w:after="0" w:line="402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A67C66">
        <w:rPr>
          <w:rFonts w:ascii="Georgia" w:eastAsia="Times New Roman" w:hAnsi="Georgia" w:cs="Times New Roman"/>
          <w:b/>
          <w:bCs/>
          <w:color w:val="333333"/>
          <w:sz w:val="27"/>
          <w:lang w:eastAsia="ru-RU"/>
        </w:rPr>
        <w:t>Вопрос 3</w:t>
      </w:r>
      <w:proofErr w:type="gramStart"/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С</w:t>
      </w:r>
      <w:proofErr w:type="gramEnd"/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формулируйте, в чем главным образом заключается разрушительное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действие волны прорыва при авариях на гидротехнических сооружениях?</w:t>
      </w:r>
    </w:p>
    <w:p w:rsidR="00A67C66" w:rsidRPr="00A67C66" w:rsidRDefault="00A67C66" w:rsidP="00BF5D14">
      <w:pPr>
        <w:shd w:val="clear" w:color="auto" w:fill="FFFFFF"/>
        <w:spacing w:after="0" w:line="402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A67C66">
        <w:rPr>
          <w:rFonts w:ascii="Georgia" w:eastAsia="Times New Roman" w:hAnsi="Georgia" w:cs="Times New Roman"/>
          <w:b/>
          <w:bCs/>
          <w:color w:val="333333"/>
          <w:sz w:val="27"/>
          <w:lang w:eastAsia="ru-RU"/>
        </w:rPr>
        <w:t>Вопрос 4</w:t>
      </w:r>
      <w:proofErr w:type="gramStart"/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К</w:t>
      </w:r>
      <w:proofErr w:type="gramEnd"/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акие сведения должно знать население, проживающее вблизи радиационно-опасного или химически-опасного объекта, чтобы защитить себя и своих близких в случае возникновения аварии и где эти сведения можно получить?</w:t>
      </w:r>
    </w:p>
    <w:p w:rsidR="00A67C66" w:rsidRDefault="00A67C66" w:rsidP="00BF5D14">
      <w:pPr>
        <w:shd w:val="clear" w:color="auto" w:fill="FFFFFF"/>
        <w:spacing w:after="0" w:line="402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A67C66">
        <w:rPr>
          <w:rFonts w:ascii="Georgia" w:eastAsia="Times New Roman" w:hAnsi="Georgia" w:cs="Times New Roman"/>
          <w:b/>
          <w:bCs/>
          <w:color w:val="333333"/>
          <w:sz w:val="27"/>
          <w:lang w:eastAsia="ru-RU"/>
        </w:rPr>
        <w:t>Вопрос 5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Специалисты утверждают, что радиоактивное загрязнение местности при авариях на атомных электростанциях отличается от радиоактивного загрязнения местности при ядерных взрывах. Обоснуйте это утверждение.</w:t>
      </w:r>
    </w:p>
    <w:p w:rsidR="00FD12F3" w:rsidRDefault="00FD12F3" w:rsidP="00BF5D14">
      <w:pPr>
        <w:shd w:val="clear" w:color="auto" w:fill="FFFFFF"/>
        <w:spacing w:after="0" w:line="402" w:lineRule="atLeast"/>
        <w:textAlignment w:val="baseline"/>
        <w:rPr>
          <w:rFonts w:ascii="Georgia" w:eastAsia="Times New Roman" w:hAnsi="Georgia" w:cs="Times New Roman"/>
          <w:b/>
          <w:color w:val="333333"/>
          <w:sz w:val="27"/>
          <w:szCs w:val="27"/>
          <w:lang w:eastAsia="ru-RU"/>
        </w:rPr>
      </w:pPr>
    </w:p>
    <w:p w:rsidR="00A85DA5" w:rsidRDefault="00A85DA5" w:rsidP="00BF5D14">
      <w:pPr>
        <w:shd w:val="clear" w:color="auto" w:fill="FFFFFF"/>
        <w:spacing w:after="0" w:line="402" w:lineRule="atLeast"/>
        <w:textAlignment w:val="baseline"/>
        <w:rPr>
          <w:rFonts w:ascii="Georgia" w:eastAsia="Times New Roman" w:hAnsi="Georgia" w:cs="Times New Roman"/>
          <w:b/>
          <w:color w:val="333333"/>
          <w:sz w:val="27"/>
          <w:szCs w:val="27"/>
          <w:lang w:eastAsia="ru-RU"/>
        </w:rPr>
      </w:pPr>
      <w:r w:rsidRPr="00A85DA5">
        <w:rPr>
          <w:rFonts w:ascii="Georgia" w:eastAsia="Times New Roman" w:hAnsi="Georgia" w:cs="Times New Roman"/>
          <w:b/>
          <w:color w:val="333333"/>
          <w:sz w:val="27"/>
          <w:szCs w:val="27"/>
          <w:lang w:eastAsia="ru-RU"/>
        </w:rPr>
        <w:t>Вопрос 6</w:t>
      </w:r>
    </w:p>
    <w:p w:rsidR="00A85DA5" w:rsidRPr="00A85DA5" w:rsidRDefault="00FD12F3" w:rsidP="00BF5D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5DA5" w:rsidRPr="00A85DA5">
        <w:rPr>
          <w:rFonts w:ascii="Times New Roman" w:hAnsi="Times New Roman" w:cs="Times New Roman"/>
          <w:sz w:val="28"/>
          <w:szCs w:val="28"/>
        </w:rPr>
        <w:t>Вы идёте по городу и видите, что неизвестная машина сбивает человека и тут же покидает место происшествия. Расскажите, что вы должны сделать как очевидец данного ДТП? (10 баллов)</w:t>
      </w:r>
    </w:p>
    <w:p w:rsidR="00A85DA5" w:rsidRPr="00A67C66" w:rsidRDefault="00A85DA5" w:rsidP="00BF5D14">
      <w:pPr>
        <w:shd w:val="clear" w:color="auto" w:fill="FFFFFF"/>
        <w:spacing w:after="0" w:line="402" w:lineRule="atLeast"/>
        <w:textAlignment w:val="baseline"/>
        <w:rPr>
          <w:rFonts w:ascii="Georgia" w:eastAsia="Times New Roman" w:hAnsi="Georgia" w:cs="Times New Roman"/>
          <w:b/>
          <w:color w:val="333333"/>
          <w:sz w:val="27"/>
          <w:szCs w:val="27"/>
          <w:lang w:eastAsia="ru-RU"/>
        </w:rPr>
      </w:pPr>
    </w:p>
    <w:p w:rsidR="007E41FD" w:rsidRPr="007E41FD" w:rsidRDefault="007E41FD" w:rsidP="00BF5D14">
      <w:pPr>
        <w:shd w:val="clear" w:color="auto" w:fill="FFFFFF"/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</w:p>
    <w:p w:rsidR="00A85DA5" w:rsidRDefault="00A85DA5" w:rsidP="00BF5D14">
      <w:pPr>
        <w:shd w:val="clear" w:color="auto" w:fill="FFFFFF"/>
        <w:spacing w:after="0" w:line="402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</w:p>
    <w:sectPr w:rsidR="00A85DA5" w:rsidSect="00A67C66">
      <w:pgSz w:w="11906" w:h="16838"/>
      <w:pgMar w:top="510" w:right="510" w:bottom="51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67C66"/>
    <w:rsid w:val="00292206"/>
    <w:rsid w:val="007C4D84"/>
    <w:rsid w:val="007E41FD"/>
    <w:rsid w:val="00894928"/>
    <w:rsid w:val="00A67C66"/>
    <w:rsid w:val="00A85DA5"/>
    <w:rsid w:val="00BC2E06"/>
    <w:rsid w:val="00BF5D14"/>
    <w:rsid w:val="00E264D2"/>
    <w:rsid w:val="00FD1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206"/>
  </w:style>
  <w:style w:type="paragraph" w:styleId="2">
    <w:name w:val="heading 2"/>
    <w:basedOn w:val="a"/>
    <w:link w:val="20"/>
    <w:uiPriority w:val="9"/>
    <w:qFormat/>
    <w:rsid w:val="00A67C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67C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67C6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67C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67C6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67C6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67C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67C66"/>
    <w:rPr>
      <w:b/>
      <w:bCs/>
    </w:rPr>
  </w:style>
  <w:style w:type="table" w:styleId="a5">
    <w:name w:val="Table Grid"/>
    <w:basedOn w:val="a1"/>
    <w:uiPriority w:val="59"/>
    <w:rsid w:val="007E41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69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0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520026">
              <w:marLeft w:val="0"/>
              <w:marRight w:val="0"/>
              <w:marTop w:val="167"/>
              <w:marBottom w:val="16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1079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 г.Слободского</Company>
  <LinksUpToDate>false</LinksUpToDate>
  <CharactersWithSpaces>7217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Каб30</dc:creator>
  <cp:keywords/>
  <dc:description/>
  <cp:lastModifiedBy>Admin</cp:lastModifiedBy>
  <cp:revision>2</cp:revision>
  <dcterms:created xsi:type="dcterms:W3CDTF">2016-09-10T08:46:00Z</dcterms:created>
  <dcterms:modified xsi:type="dcterms:W3CDTF">2016-09-10T08:46:00Z</dcterms:modified>
</cp:coreProperties>
</file>